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E5C01">
        <w:rPr>
          <w:b/>
          <w:bCs/>
        </w:rPr>
        <w:t>57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05268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E5C01" w:rsidRPr="005E5C01">
        <w:t>Замок упаковочный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805268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805268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E5C01">
        <w:t>57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805268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805268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50CBD-7093-484B-8549-8AB7A8AA7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465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32</cp:revision>
  <cp:lastPrinted>2019-04-02T08:28:00Z</cp:lastPrinted>
  <dcterms:created xsi:type="dcterms:W3CDTF">2019-02-13T10:09:00Z</dcterms:created>
  <dcterms:modified xsi:type="dcterms:W3CDTF">2019-04-04T06:45:00Z</dcterms:modified>
</cp:coreProperties>
</file>